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7B4" w:rsidRPr="002234F2" w:rsidRDefault="0047114B" w:rsidP="002234F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</w:t>
      </w:r>
      <w:r w:rsidR="002234F2">
        <w:rPr>
          <w:rFonts w:hAnsi="Times New Roman" w:cs="Times New Roman"/>
          <w:color w:val="000000"/>
          <w:sz w:val="24"/>
          <w:szCs w:val="24"/>
          <w:lang w:val="ru-RU"/>
        </w:rPr>
        <w:t>казённое</w:t>
      </w: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 дошкольное образовательное учреждение</w:t>
      </w:r>
    </w:p>
    <w:p w:rsidR="00C847B4" w:rsidRPr="002234F2" w:rsidRDefault="0047114B" w:rsidP="002234F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«Детский сад №</w:t>
      </w:r>
      <w:r w:rsid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75FC9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 w:rsid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="00C75FC9">
        <w:rPr>
          <w:rFonts w:hAnsi="Times New Roman" w:cs="Times New Roman"/>
          <w:color w:val="000000"/>
          <w:sz w:val="24"/>
          <w:szCs w:val="24"/>
          <w:lang w:val="ru-RU"/>
        </w:rPr>
        <w:t>Энергетик</w:t>
      </w: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.К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изилюрт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, РД</w:t>
      </w:r>
    </w:p>
    <w:p w:rsidR="00C847B4" w:rsidRDefault="00C847B4" w:rsidP="00C75FC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</w:p>
    <w:tbl>
      <w:tblPr>
        <w:tblW w:w="10590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940"/>
        <w:gridCol w:w="5650"/>
      </w:tblGrid>
      <w:tr w:rsidR="00C847B4" w:rsidRPr="00C75FC9" w:rsidTr="0047114B">
        <w:tc>
          <w:tcPr>
            <w:tcW w:w="49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7B4" w:rsidRPr="002234F2" w:rsidRDefault="00C847B4" w:rsidP="002234F2">
            <w:pPr>
              <w:spacing w:before="0" w:beforeAutospacing="0" w:after="0" w:afterAutospacing="0"/>
              <w:rPr>
                <w:lang w:val="ru-RU"/>
              </w:rPr>
            </w:pPr>
          </w:p>
          <w:p w:rsidR="00C847B4" w:rsidRPr="002234F2" w:rsidRDefault="0047114B" w:rsidP="002234F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34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C847B4" w:rsidRPr="002234F2" w:rsidRDefault="0047114B" w:rsidP="002234F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34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заседания Профкома</w:t>
            </w:r>
          </w:p>
          <w:p w:rsidR="00C847B4" w:rsidRPr="00C75FC9" w:rsidRDefault="0047114B" w:rsidP="002234F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34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F176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75F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="00F176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</w:t>
            </w:r>
            <w:r w:rsidR="00C75F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F176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 w:rsidR="00F17617" w:rsidRPr="00C75F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2234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 w:rsidR="00F176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75F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  <w:p w:rsidR="002234F2" w:rsidRPr="002234F2" w:rsidRDefault="002234F2" w:rsidP="002234F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___________/______________</w:t>
            </w:r>
          </w:p>
          <w:p w:rsidR="00C847B4" w:rsidRPr="002234F2" w:rsidRDefault="00C847B4" w:rsidP="002234F2">
            <w:pPr>
              <w:spacing w:before="0" w:beforeAutospacing="0" w:after="0" w:afterAutospacing="0"/>
              <w:rPr>
                <w:lang w:val="ru-RU"/>
              </w:rPr>
            </w:pPr>
          </w:p>
          <w:p w:rsidR="00C847B4" w:rsidRPr="002234F2" w:rsidRDefault="00C847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7B4" w:rsidRPr="002234F2" w:rsidRDefault="00C847B4">
            <w:pPr>
              <w:rPr>
                <w:lang w:val="ru-RU"/>
              </w:rPr>
            </w:pPr>
          </w:p>
          <w:p w:rsidR="00C847B4" w:rsidRPr="002234F2" w:rsidRDefault="0047114B" w:rsidP="002234F2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34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C847B4" w:rsidRPr="002234F2" w:rsidRDefault="0047114B" w:rsidP="002234F2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34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 </w:t>
            </w:r>
            <w:r w:rsidR="002234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</w:t>
            </w:r>
            <w:r w:rsidRPr="002234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ДОУ Детский сад №</w:t>
            </w:r>
            <w:r w:rsidR="002234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75FC9" w:rsidRPr="00C75F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2234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="00C75F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Энергетик</w:t>
            </w:r>
            <w:r w:rsidR="002234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  <w:p w:rsidR="00C847B4" w:rsidRPr="002234F2" w:rsidRDefault="002234F2" w:rsidP="002234F2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 </w:t>
            </w:r>
            <w:proofErr w:type="spellStart"/>
            <w:r w:rsidR="00C75F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И.Х.Абдулаева</w:t>
            </w:r>
            <w:proofErr w:type="spellEnd"/>
          </w:p>
          <w:p w:rsidR="00C847B4" w:rsidRPr="002234F2" w:rsidRDefault="002234F2" w:rsidP="00C75FC9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F176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17617" w:rsidRPr="00F176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C75F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4/1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</w:t>
            </w:r>
            <w:r w:rsidR="00F176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75F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="00F176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</w:t>
            </w:r>
            <w:r w:rsidR="00C75F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F176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 w:rsidR="00F17617" w:rsidRPr="00F176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</w:tc>
      </w:tr>
    </w:tbl>
    <w:p w:rsidR="00C847B4" w:rsidRPr="00D9123E" w:rsidRDefault="0047114B" w:rsidP="002234F2">
      <w:pPr>
        <w:spacing w:before="0" w:beforeAutospacing="0" w:line="600" w:lineRule="atLeast"/>
        <w:jc w:val="center"/>
        <w:rPr>
          <w:b/>
          <w:bCs/>
          <w:color w:val="252525"/>
          <w:spacing w:val="-2"/>
          <w:sz w:val="40"/>
          <w:szCs w:val="40"/>
          <w:lang w:val="ru-RU"/>
        </w:rPr>
      </w:pPr>
      <w:r w:rsidRPr="00D9123E">
        <w:rPr>
          <w:b/>
          <w:bCs/>
          <w:color w:val="252525"/>
          <w:spacing w:val="-2"/>
          <w:sz w:val="40"/>
          <w:szCs w:val="40"/>
          <w:lang w:val="ru-RU"/>
        </w:rPr>
        <w:t>Должностная инструкция воспитателя</w:t>
      </w:r>
    </w:p>
    <w:p w:rsidR="00C847B4" w:rsidRPr="00D9123E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912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1.1. Должность воспитателя относится к категории педагогических работников.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1.2. На должность воспитателя может быть принято лицо, имеющее высшее или среднее профессиональное образование по направлению «Образование и педагогические науки» либо высшее или среднее профессиональное образование по направлению деятельности в образовательной организации.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1.3. На должность воспитателя не может быть назначено лицо:</w:t>
      </w:r>
    </w:p>
    <w:p w:rsidR="00C847B4" w:rsidRPr="002234F2" w:rsidRDefault="0047114B" w:rsidP="002234F2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лишенное права заниматься педагогической деятельностью в соответствии с вступившим в законную силу приговором суда;</w:t>
      </w:r>
    </w:p>
    <w:p w:rsidR="00C847B4" w:rsidRPr="002234F2" w:rsidRDefault="0047114B" w:rsidP="002234F2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имеющее или имевшее судимость за преступления, составы и виды которых установлены законодательством РФ;</w:t>
      </w:r>
    </w:p>
    <w:p w:rsidR="00C847B4" w:rsidRPr="002234F2" w:rsidRDefault="0047114B" w:rsidP="002234F2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признанное</w:t>
      </w:r>
      <w:proofErr w:type="gramEnd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 недееспособным в установленном законом порядке;</w:t>
      </w:r>
    </w:p>
    <w:p w:rsidR="00C847B4" w:rsidRPr="002234F2" w:rsidRDefault="0047114B" w:rsidP="002234F2">
      <w:pPr>
        <w:numPr>
          <w:ilvl w:val="0"/>
          <w:numId w:val="1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имеющее заболевание, предусмотренное установленным перечнем.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1.4. Воспитатель принимается и освобождается от должности руководителем дошкольной образовательной организации (далее – ДОО).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1.5. Для реализации общепедагогической функции «обучение» воспитатель должен знать: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1.5.1. историю, теорию, закономерности и принципы построения и функционирования образовательных систем, роль и место образования в жизни личности и общества;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1.5.2. основные закономерности возрастного развития, стадии и кризисы развития и социализации личности, индикаторы индивидуальных особенностей траекторий жизни, их возможные девиации, а также основы их психодиагностики;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1.5.3. основы </w:t>
      </w:r>
      <w:proofErr w:type="spellStart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психодидактики</w:t>
      </w:r>
      <w:proofErr w:type="spellEnd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, поликультурного образования, закономерностей поведения в социальных сетях;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1.5.4. пути достижения образовательных результатов и способы оценки результатов обучения;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1.5.5. основы методики преподавания, основные принципы </w:t>
      </w:r>
      <w:proofErr w:type="spellStart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деятельностного</w:t>
      </w:r>
      <w:proofErr w:type="spellEnd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 подхода, виды и приемы современных педагогических технологий;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1.5.6. приоритетные направления развития образовательной системы РФ, законов и иных нормативных правовых актов, регламентирующих образовательную деятельность в РФ, нормативных документов по вопросам обучения и воспитания детей и молодежи, федеральных государственных образовательных стандартов дошкольного, начального общего, основного общего, среднего общего образования, законодательства о правах ребенка, трудового законодательства;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1.5.7. нормативные документы по вопросам обучения и воспитания детей и молодежи;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1.5.8. Конвенцию о правах ребенка;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1.5.9. трудовое законодательство.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1.6. Для реализации трудовой функции «воспитательная деятельность» воспитатель должен знать: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1.6.1. основы законодательства о правах ребенка, законы в сфере образования и федеральные государственные образовательные стандарты общего образования;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1.6.2. историю, теорию,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1.6.3. основы </w:t>
      </w:r>
      <w:proofErr w:type="spellStart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психодидактики</w:t>
      </w:r>
      <w:proofErr w:type="spellEnd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, поликультурного образования, закономерностей поведения в социальных сетях;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1.6.4. основные закономерности возрастного развития, стадии и кризисы развития и социализации личности, индикаторы и индивидуальные особенности траекторий </w:t>
      </w:r>
      <w:proofErr w:type="gramStart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proofErr w:type="gramEnd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 и их возможные девиации, приемы их диагностики;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1.6.5. научное представление о результатах образования, путях их достижения и способах оценки;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1.6.6. основы методики воспитательной работы, основные принципы </w:t>
      </w:r>
      <w:proofErr w:type="spellStart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деятельностного</w:t>
      </w:r>
      <w:proofErr w:type="spellEnd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 подхода, виды и приемы современных педагогических технологий;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1.6.7. 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экспедиций).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1.7. Для реализации трудовой функции «развивающая деятельность» воспитатель должен знать: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1.7.1. педагогические закономерности организации образовательного процесса;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1.7.2. законы развития личности и проявления личностных свойств, психологические законы периодизации и кризисов развития;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1.7.3. теорию и технологию учета возрастных особенностей обучающихся;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1.7.4. 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1.7.5. основные закономерности семейных отношений, позволяющие эффективно работать с родительской общественностью;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1.7.6. основы психодиагностики и основные признаки отклонения в развитии детей;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1.7.7. социально-психологические особенности и закономерности развития детско-взрослых сообществ.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1.8. Для ведения педагогической деятельности по реализации программ дошкольного образования воспитатель должен знать: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1.8.1. специфику дошкольного образования и особенностей организации работы с детьми раннего и дошкольного возраста;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1.8.2. основные психологические подходы: культурно-исторический, </w:t>
      </w:r>
      <w:proofErr w:type="spellStart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деятельностный</w:t>
      </w:r>
      <w:proofErr w:type="spellEnd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 и личностный; основы дошкольной педагогики, включая классические системы дошкольного воспитания;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1.8.3. общие закономерности развития ребенка в раннем и дошкольном возрасте;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1.8.4. особенности становления и развития детских деятельностей в раннем и дошкольном возрасте;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1.8.5. основы теории физического, познавательного и личностного развития детей раннего и дошкольного возраста;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1.8.6. современные тенденции развития дошкольного образования.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1.9. Для реализации общепедагогической функции «обучение» воспитатель должен уметь: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1.9.1. 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1.9.2. 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здоровья;</w:t>
      </w:r>
    </w:p>
    <w:p w:rsidR="00C847B4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1.9.3.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владеть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ИКТ- компетентностями:</w:t>
      </w:r>
    </w:p>
    <w:p w:rsidR="00C847B4" w:rsidRDefault="0047114B" w:rsidP="002234F2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общепользовательской ИКТ - компетентностью;</w:t>
      </w:r>
    </w:p>
    <w:p w:rsidR="00C847B4" w:rsidRDefault="0047114B" w:rsidP="002234F2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общепедагогической ИКТ - компетентностью;</w:t>
      </w:r>
    </w:p>
    <w:p w:rsidR="00C847B4" w:rsidRDefault="0047114B" w:rsidP="002234F2">
      <w:pPr>
        <w:numPr>
          <w:ilvl w:val="0"/>
          <w:numId w:val="2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предметно-педагогической ИКТ - компетентностью (отражающей </w:t>
      </w:r>
      <w:proofErr w:type="gramStart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профессиональную</w:t>
      </w:r>
      <w:proofErr w:type="gramEnd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ИКТ-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компетентность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соответствующей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области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человеческой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).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1.10. Для реализации трудовой функции «воспитательная деятельность» воспитатель должен уметь: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1.10.1. строить воспитательную деятельность с учетом культурных различий детей, половозрастных и индивидуальных особенностей;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1.10.2. общаться с детьми, признавать их достоинство, понимая и принимая их;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1.10.3. создавать в учебных группах (классе, кружке, секции) разновозрастные детско-взрослые общности обучающихся, их родителей (законных представителей) и педагогических работников;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1.10.4. управлять учебными группами с целью вовлечения обучающихся в процесс обучения и воспитания, мотивируя их учебно-познавательную деятельность;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1.10.5. анализировать реальное состояние дел в учебной группе, поддерживать в детском коллективе деловую, дружелюбную атмосферу;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1.10.6. защищать достоинство и интересы обучающихся, помогать детям, оказавшимся в конфликтной ситуации и (или) неблагоприятных условиях;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1.10.7. находить ценностный аспект учебного знания и информации, обеспечивать его понимание и переживание обучающимися;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1.10.8. владеть методами организации экскурсий, походов и экспедиций и т. п.;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1.10.9. сотрудничать с другими педагогическими работниками и другими специалистами в решении воспитательных задач.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1.11. Для реализации трудовой функции «развивающая деятельность» воспитатель должен уметь: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1.11.1. 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1.11.2. использовать в практике своей работы психологические подходы: культурно-исторический, </w:t>
      </w:r>
      <w:proofErr w:type="spellStart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деятельностный</w:t>
      </w:r>
      <w:proofErr w:type="spellEnd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 и развивающий;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1.11.3. осуществлять (совместно с психологом и другими специалистами) психолого-педагогическое сопровождение основных общеобразовательных программ;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1.11.4. понимать документацию специалистов (психологов, дефектологов, логопедов и т. д.);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1.11.5. составлять (совместно с психологом и другими специалистами) психолого-педагогическую характеристику (портрет) личности </w:t>
      </w:r>
      <w:proofErr w:type="gramStart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1.11.6. 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1.11.7. владеть стандартизированными методами психодиагностики личностных характеристик и возрастных особенностей обучающихся;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1.11.8. формировать детско-взрослые сообщества.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1.12. Для ведения педагогической деятельности по реализации программ дошкольного образования воспитатель должен уметь: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1.12.1. организовывать виды деятельности, осуществляемые в раннем и дошкольном возрасте: предметная, познавательно-исследовательская, игра (ролевая, режиссерская, с правилом), продуктивная;</w:t>
      </w:r>
      <w:proofErr w:type="gramEnd"/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1.12.2. конструировать, создавать широкие возможности для развития свободной игры детей, в том числе обеспечения игрового времени и пространства;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1.12.3. применять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организации;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1.12.4. использовать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</w:t>
      </w:r>
      <w:proofErr w:type="spellStart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 у них качеств, необходимых для дальнейшего обучения и развития на следующих уровнях обучения;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1.12.5. владеть всеми видами развивающих деятельностей дошкольника (игровой, продуктивной, познавательно-исследовательской);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1.12.6. выстраивать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психолого-педагогического просвещения;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1.12.7. владеть </w:t>
      </w:r>
      <w:proofErr w:type="spellStart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ИКТ-компетентностями</w:t>
      </w:r>
      <w:proofErr w:type="spellEnd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, необходимыми и достаточными для планирования, реализации и оценки образовательной работы с детьми раннего и дошкольного возраста.</w:t>
      </w:r>
      <w:proofErr w:type="gramEnd"/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Должностные обязанности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2.1. Воспитатель обязан: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2.1.1. добросовестно исполнять свои трудовые обязанности, возложенные на него трудовым договором и настоящей должностной инструкцией;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2.1.2. соблюдать правила внутреннего трудового распорядка ДОО;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2.1.3. соблюдать трудовую дисциплину;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2.1.4. выполнять установленные нормы труда;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2.1.5. бережно относиться к имуществу работодателя (в т. ч.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2.1.6. 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т. ч. имущества третьих лиц, находящегося у работодателя, если работодатель несет ответственность за сохранность этого имущества);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2.1.7. осуществлять свою деятельность на высоком профессиональном уровне;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2.1.8. соблюдать правовые, нравственные и этические нормы, следовать требованиям профессиональной этики;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2.1.9. уважать честь, достоинство и репутацию обучающихся и других участников образовательных отношений;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2.1.10. 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жизни;</w:t>
      </w:r>
      <w:proofErr w:type="gramEnd"/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2.1.11. применять педагогически обоснованные и обеспечивающие высокое качество образования формы, методы обучения и воспитания;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2.1.12. 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2.1.13. систематически повышать свой профессиональный уровень;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2.1.14. проходить аттестацию на соответствие занимаемой должности в порядке, установленном законодательством об образовании;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2.1.15. 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2.1.16. проходить в установленном законодательством РФ порядке обучение и проверку знаний и навыков в области охраны труда;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2.1.17. соблюдать устав ДОО;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2.1.18. соблюдать правовые, нравственные и этические нормы, требования профессиональной этики.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2.2. При реализации общепедагогической функции «обучение» воспитатель обязан: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2.2.1. осуществлять профессиональную деятельность в соответствии с требованиями федеральных государственных образовательных стандартов;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2.2.2. участвовать в разработке и реализации программы развития образовательной организации в целях создания безопасной и комфортной образовательной среды;</w:t>
      </w:r>
    </w:p>
    <w:p w:rsidR="00DA0097" w:rsidRPr="002234F2" w:rsidRDefault="0047114B" w:rsidP="00DA009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2.2.3.</w:t>
      </w:r>
      <w:r w:rsidR="00DA0097" w:rsidRPr="00DA00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A0097" w:rsidRPr="002234F2">
        <w:rPr>
          <w:rFonts w:hAnsi="Times New Roman" w:cs="Times New Roman"/>
          <w:color w:val="000000"/>
          <w:sz w:val="24"/>
          <w:szCs w:val="24"/>
          <w:lang w:val="ru-RU"/>
        </w:rPr>
        <w:t>формировать навыки, связанные с информационно-коммуникационными технологиями);</w:t>
      </w:r>
      <w:proofErr w:type="gramEnd"/>
    </w:p>
    <w:p w:rsidR="00C847B4" w:rsidRPr="002234F2" w:rsidRDefault="00DA0097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формировать мотивации к обучению.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2.3. При реализации трудовой функции «воспитательная деятельность» воспитатель обязан: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2.3.1. регулировать поведение обучающихся для обеспечения безопасной образовательной среды;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2.3.2. реализовывать современные, в том числе интерактивные, формы и методы воспитательной работы, используя их на занятии;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2.3.3. осуществлять постановку воспитательных целей, способствующих развитию обучающихся независимо от их способностей и характера;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2.3.4. определять и принимать четкие правила поведения </w:t>
      </w:r>
      <w:proofErr w:type="gramStart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 в соответствии с уставом образовательной организации и правилами внутреннего распорядка образовательной организации;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2.3.5. </w:t>
      </w:r>
      <w:r w:rsidR="00390C0B" w:rsidRPr="002234F2">
        <w:rPr>
          <w:rFonts w:hAnsi="Times New Roman" w:cs="Times New Roman"/>
          <w:color w:val="000000"/>
          <w:sz w:val="24"/>
          <w:szCs w:val="24"/>
          <w:lang w:val="ru-RU"/>
        </w:rPr>
        <w:t>реализовывать воспитательные возможности различных видов деятельности ребенка (игровой, трудовой, художественной и т. д.);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2.3.6. </w:t>
      </w:r>
      <w:r w:rsidR="00390C0B" w:rsidRPr="002234F2">
        <w:rPr>
          <w:rFonts w:hAnsi="Times New Roman" w:cs="Times New Roman"/>
          <w:color w:val="000000"/>
          <w:sz w:val="24"/>
          <w:szCs w:val="24"/>
          <w:lang w:val="ru-RU"/>
        </w:rPr>
        <w:t>проектировать ситуации и события, развивающие эмоционально-ценностную сферу ребенка (культуру переживаний и ценностные ориентации ребенка);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2.3.7. </w:t>
      </w:r>
      <w:r w:rsidR="00390C0B" w:rsidRPr="002234F2">
        <w:rPr>
          <w:rFonts w:hAnsi="Times New Roman" w:cs="Times New Roman"/>
          <w:color w:val="000000"/>
          <w:sz w:val="24"/>
          <w:szCs w:val="24"/>
          <w:lang w:val="ru-RU"/>
        </w:rPr>
        <w:t>создавать, поддерживать уклад, атмосферу и традиции жизни образовательной организации;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2.3.8. </w:t>
      </w:r>
      <w:r w:rsidR="00390C0B" w:rsidRPr="002234F2">
        <w:rPr>
          <w:rFonts w:hAnsi="Times New Roman" w:cs="Times New Roman"/>
          <w:color w:val="000000"/>
          <w:sz w:val="24"/>
          <w:szCs w:val="24"/>
          <w:lang w:val="ru-RU"/>
        </w:rPr>
        <w:t>развивать у обучающихся познавательную активность, самостоятельность, инициативу, творческие способности, формирование гражданской позиции, способности к труду и жизни в условиях современного мира, формировать у обучающихся культуру здорового и безопасного образа жизни;</w:t>
      </w:r>
      <w:proofErr w:type="gramEnd"/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2.3.9. </w:t>
      </w:r>
      <w:r w:rsidR="00390C0B" w:rsidRPr="002234F2">
        <w:rPr>
          <w:rFonts w:hAnsi="Times New Roman" w:cs="Times New Roman"/>
          <w:color w:val="000000"/>
          <w:sz w:val="24"/>
          <w:szCs w:val="24"/>
          <w:lang w:val="ru-RU"/>
        </w:rPr>
        <w:t>формировать толерантность и навыки поведения в изменяющейся поликультурной среде;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2.3.10. </w:t>
      </w:r>
      <w:r w:rsidR="00390C0B" w:rsidRPr="002234F2">
        <w:rPr>
          <w:rFonts w:hAnsi="Times New Roman" w:cs="Times New Roman"/>
          <w:color w:val="000000"/>
          <w:sz w:val="24"/>
          <w:szCs w:val="24"/>
          <w:lang w:val="ru-RU"/>
        </w:rPr>
        <w:t>использовать конструктивные воспитательные усилия родителей (законных представителей) обучающихся, оказывать помощь семье в решении вопросов воспитания ребенка.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2.4. При реализации трудовой функции «развивающая деятельность» воспитатель обязан: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2.4.1. выявлять в ходе наблюдения поведенческие и личностные проблемы обучающихся, связанные с особенностями их развития;</w:t>
      </w:r>
      <w:proofErr w:type="gramEnd"/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2.4.2. применять инструментарий и методы диагностики и оценки показателей уровня и динамики развития ребенка;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2.4.3. осваивать и применять психолого-педагогические технологии (в т. ч. инклюзивные), необходимые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</w:t>
      </w: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образовательными потребностями (</w:t>
      </w:r>
      <w:proofErr w:type="spellStart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аутисты</w:t>
      </w:r>
      <w:proofErr w:type="spellEnd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, дети с синдромом дефицита внимания и </w:t>
      </w:r>
      <w:proofErr w:type="spellStart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гиперактивностью</w:t>
      </w:r>
      <w:proofErr w:type="spellEnd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 и др.), дети с ограниченными возможностями здоровья, дети с девиациями поведения, дети с зависимостью;</w:t>
      </w:r>
      <w:proofErr w:type="gramEnd"/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2.4.4. оказывать адресную помощь </w:t>
      </w:r>
      <w:proofErr w:type="gramStart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2.4.5. взаимодействовать с другими специалистами в рамках </w:t>
      </w:r>
      <w:proofErr w:type="spellStart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психолого-медико-педагогического</w:t>
      </w:r>
      <w:proofErr w:type="spellEnd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 консилиума;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2.4.6. </w:t>
      </w:r>
      <w:r w:rsidR="00390C0B" w:rsidRPr="002234F2">
        <w:rPr>
          <w:rFonts w:hAnsi="Times New Roman" w:cs="Times New Roman"/>
          <w:color w:val="000000"/>
          <w:sz w:val="24"/>
          <w:szCs w:val="24"/>
          <w:lang w:val="ru-RU"/>
        </w:rPr>
        <w:t>осваивать и адекватно применять специальные технологии и методы, позволяющие проводить коррекционно-развивающую работу;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2.4.7. </w:t>
      </w:r>
      <w:r w:rsidR="00390C0B" w:rsidRPr="002234F2">
        <w:rPr>
          <w:rFonts w:hAnsi="Times New Roman" w:cs="Times New Roman"/>
          <w:color w:val="000000"/>
          <w:sz w:val="24"/>
          <w:szCs w:val="24"/>
          <w:lang w:val="ru-RU"/>
        </w:rP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способности к труду и жизни в условиях современного мира, формировать у обучающихся культуру здорового и безопасного образа жизни;</w:t>
      </w:r>
      <w:proofErr w:type="gramEnd"/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2.4.8. </w:t>
      </w:r>
      <w:r w:rsidR="00390C0B"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формировать систему регуляции поведения и деятельности </w:t>
      </w:r>
      <w:proofErr w:type="gramStart"/>
      <w:r w:rsidR="00390C0B" w:rsidRPr="002234F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="00390C0B" w:rsidRPr="002234F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2.5. При ведении педагогической деятельности по реализации программ дошкольного образования воспитатель должен: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2.5.1. участвовать в разработке основной общеобразовательной программы образовательной организации в соответствии с федеральным государственным образовательным стандартом дошкольного образования;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2.5.2. участвовать в создании безопасной и 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 период пребывания в образовательной организации;</w:t>
      </w:r>
    </w:p>
    <w:p w:rsidR="00390C0B" w:rsidRPr="002234F2" w:rsidRDefault="0047114B" w:rsidP="00390C0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2.5.3. </w:t>
      </w:r>
      <w:r w:rsidR="00390C0B">
        <w:rPr>
          <w:rFonts w:hAnsi="Times New Roman" w:cs="Times New Roman"/>
          <w:color w:val="000000"/>
          <w:sz w:val="24"/>
          <w:szCs w:val="24"/>
          <w:lang w:val="ru-RU"/>
        </w:rPr>
        <w:t>при реализации образовательной программы дошкольного образования вести календарно-тематическое планирование</w:t>
      </w:r>
      <w:r w:rsidR="00390C0B" w:rsidRPr="00390C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90C0B" w:rsidRPr="002234F2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федеральными государственными образовательными стандартами и основными образовательными программами;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2.5.4. организовывать и проводить педагогический мониторинг освоения детьми образовательной программы и анализ образовательной работы в группе детей раннего и (или) дошкольного возраста;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2.5.5. участвовать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 раннего и (или) дошкольного возраста;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2.5.6. реализовывать педагогические рекомендации специалистов (психолога, логопеда, дефектолога и др.) в работе с детьми, испытывающими трудности в освоении программы, а также с детьми с особыми образовательными потребностями;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2.5.7. развивать профессионально значимые компетенции, необходимые для решения образовательных задач развития детей раннего и дошкольного возраста с учетом возрастных и индивидуальных особенностей их развития;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2.5.8. формировать психологическую готовность к школьному обучению;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2.5.9. создавать позитивный психологический климат в группе и условия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т. ч. ограниченными) возможностями здоровья;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2.5.10. организовывать виды деятельности, осуществляемые в раннем и дошкольном возрасте: предметной, познавательно-исследовательской, игры (ролевой, режиссерской, с правилом), продуктивной;</w:t>
      </w:r>
      <w:proofErr w:type="gramEnd"/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2.5.11. конструировать, создавать широкие возможности для развития свободной игры детей, в том числе обеспечение игрового времени и пространства;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2.5.12. организовывать конструктивное взаимодействие детей в разных видах деятельности, создавать условия для свободного выбора детьми деятельности, участников совместной деятельности, материалов;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2.5.13. активно использовать </w:t>
      </w:r>
      <w:proofErr w:type="spellStart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недирективную</w:t>
      </w:r>
      <w:proofErr w:type="spellEnd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 помощь и поддержку детской инициативы и самостоятельности в разных видах деятельности;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2.5.14. организовывать образовательный процесс на основе непосредственного общения с каждым ребенком с учетом его особых образовательных потребностей.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2.6. При реализации образовательной программы дошкольного образования воспитатель обязан: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2.6.1. способствовать достижению обучающимися целевых ориентиров;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2.6.2. способствовать созданию условий развития каждого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proofErr w:type="gramEnd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 взрослыми и сверстниками и соответствующим возрасту видам деятельности;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2.6.3. способствовать созданию развивающей образовательной среды, которая представляет собой систему условий социализации и индивидуализации детей;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2.6.4. способствовать развитию личности, мотивации и способностей детей в различных видах деятельности и охватывать следующие структурные единицы, представляющие определенные направления развития и образования детей:</w:t>
      </w:r>
    </w:p>
    <w:p w:rsidR="00C847B4" w:rsidRDefault="0047114B" w:rsidP="002234F2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социально-коммуникативное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развитие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847B4" w:rsidRDefault="0047114B" w:rsidP="002234F2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познавательное развитие;</w:t>
      </w:r>
    </w:p>
    <w:p w:rsidR="00C847B4" w:rsidRDefault="0047114B" w:rsidP="002234F2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речевое развитие;</w:t>
      </w:r>
    </w:p>
    <w:p w:rsidR="00C847B4" w:rsidRDefault="0047114B" w:rsidP="002234F2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художественно-эстетическое развитие;</w:t>
      </w:r>
    </w:p>
    <w:p w:rsidR="00C847B4" w:rsidRDefault="0047114B" w:rsidP="002234F2">
      <w:pPr>
        <w:numPr>
          <w:ilvl w:val="0"/>
          <w:numId w:val="3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физическое развитие.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2.6.5. обеспечивать выполнение следующих психолого-педагогических условий: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а)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б) использование в образовательной деятельности форм и методов работы с детьми, соответствующих их возрастным и индивидуальным особенностям (</w:t>
      </w:r>
      <w:proofErr w:type="gramStart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недопустимость</w:t>
      </w:r>
      <w:proofErr w:type="gramEnd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 как искусственного ускорения, так и искусственного замедления развития детей);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в) 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г)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proofErr w:type="spellEnd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) поддержка инициативы и самостоятельности детей в специфических для них видах деятельности;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е) возможность выбора детьми материалов, видов активности, участников совместной деятельности и общения;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ж) защита детей от всех форм физического и психического насилия;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proofErr w:type="spellEnd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) поддержка родителей (иных 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2.6.6. обеспечивать выполнение условий, необходимых для создания социальной ситуации развития детей, соответствующей специфике дошкольного возраста, которые предполагают: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а) обеспечение эмоционального благополучия </w:t>
      </w:r>
      <w:proofErr w:type="gramStart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proofErr w:type="gramEnd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847B4" w:rsidRPr="002234F2" w:rsidRDefault="0047114B" w:rsidP="002234F2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непосредственное общение с каждым ребенком;</w:t>
      </w:r>
    </w:p>
    <w:p w:rsidR="00C847B4" w:rsidRPr="002234F2" w:rsidRDefault="0047114B" w:rsidP="002234F2">
      <w:pPr>
        <w:numPr>
          <w:ilvl w:val="0"/>
          <w:numId w:val="4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уважительное отношение к каждому ребенку, к его чувствам и потребностям;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б) поддержку индивидуальности и инициативы детей </w:t>
      </w:r>
      <w:proofErr w:type="gramStart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proofErr w:type="gramEnd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847B4" w:rsidRPr="002234F2" w:rsidRDefault="0047114B" w:rsidP="002234F2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создание условий для свободного выбора детьми деятельности, участников совместной деятельности;</w:t>
      </w:r>
    </w:p>
    <w:p w:rsidR="00C847B4" w:rsidRPr="002234F2" w:rsidRDefault="0047114B" w:rsidP="002234F2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создание условий для принятия детьми решений, выражения своих чувств и мыслей;</w:t>
      </w:r>
    </w:p>
    <w:p w:rsidR="00C847B4" w:rsidRPr="002234F2" w:rsidRDefault="0047114B" w:rsidP="002234F2">
      <w:pPr>
        <w:numPr>
          <w:ilvl w:val="0"/>
          <w:numId w:val="5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недирективную</w:t>
      </w:r>
      <w:proofErr w:type="spellEnd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в) установление правил взаимодействия в разных ситуациях:</w:t>
      </w:r>
    </w:p>
    <w:p w:rsidR="00C847B4" w:rsidRPr="002234F2" w:rsidRDefault="0047114B" w:rsidP="002234F2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</w:p>
    <w:p w:rsidR="00C847B4" w:rsidRPr="002234F2" w:rsidRDefault="0047114B" w:rsidP="002234F2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развитие коммуникативных способностей детей, позволяющих разрешать конфликтные ситуации со сверстниками;</w:t>
      </w:r>
    </w:p>
    <w:p w:rsidR="00C847B4" w:rsidRPr="002234F2" w:rsidRDefault="0047114B" w:rsidP="002234F2">
      <w:pPr>
        <w:numPr>
          <w:ilvl w:val="0"/>
          <w:numId w:val="6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развитие умения детей работать в группе сверстников;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г) построение вариативного развивающего образования, ориентированного на уровень развития, проявляющийся у ребенка в совместной деятельности </w:t>
      </w:r>
      <w:proofErr w:type="gramStart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proofErr w:type="gramEnd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 взрослым и более опытными сверстниками, но не актуализирующийся в его индивидуальной деятельности, через:</w:t>
      </w:r>
    </w:p>
    <w:p w:rsidR="00C847B4" w:rsidRPr="002234F2" w:rsidRDefault="0047114B" w:rsidP="002234F2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создание условий для овладения культурными средствами деятельности;</w:t>
      </w:r>
    </w:p>
    <w:p w:rsidR="00C847B4" w:rsidRPr="002234F2" w:rsidRDefault="0047114B" w:rsidP="002234F2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</w:p>
    <w:p w:rsidR="00C847B4" w:rsidRPr="002234F2" w:rsidRDefault="0047114B" w:rsidP="002234F2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поддержку спонтанной игры детей, ее обогащение, обеспечение игрового времени и пространства;</w:t>
      </w:r>
    </w:p>
    <w:p w:rsidR="00C847B4" w:rsidRDefault="0047114B" w:rsidP="002234F2">
      <w:pPr>
        <w:numPr>
          <w:ilvl w:val="0"/>
          <w:numId w:val="7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оценку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индивидуального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развития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детей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proofErr w:type="spellEnd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) взаимодействие с родителями (иными 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2.7. В рамках выполнения другой педагогической работы воспитатель обязан: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2.7.1. планировать и организовывать жизнедеятельность детей, их воспитание, готовить их к обучению в школе;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2.7.2. совместно с медицинскими работниками обеспечивать сохранение и укрепление здоровья детей, проводить мероприятия, способствующие их психофизическому развитию, отвечать за их жизнь и здоровье;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2.7.3. организовывать выполнение детьми режима дня;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2.7.4. организовывать работу детей по самообслуживанию с учетом их возраста;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2.7.5. осуществлять гигиенический уход за детьми раннего возраста;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2.7.6. проводить работу по профилактике отклоняющегося поведения, вредных привычек;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2.7.7. работать в соответствии с образовательной программой, в контакте с другими педагогическими работниками ДОО;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2.7.8. осуществлять наблюдение за поведением детей в период адаптации;</w:t>
      </w:r>
    </w:p>
    <w:p w:rsidR="00C847B4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2.7.9. регулярно информировать руководящих работников ДОО о состоянии здоровья детей;</w:t>
      </w:r>
    </w:p>
    <w:p w:rsidR="00390C0B" w:rsidRPr="002234F2" w:rsidRDefault="00390C0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2.7.10.ежедневно заполнять журнал посещаемости воспитанников.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2.8. При организации режима дня и воспитательно-образовательного процесса воспитатель обязан: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а) осуществлять ежедневный утренний прием </w:t>
      </w:r>
      <w:proofErr w:type="gramStart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б) опрашивать родителей (иных законных представителей) о состоянии здоровья обучающихся;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в) организовывать проведение термометрии при наличии соответствующих показаний (наличие катаральных явлений, явлений интоксикации);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г) изолировать </w:t>
      </w:r>
      <w:proofErr w:type="gramStart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заболевших</w:t>
      </w:r>
      <w:proofErr w:type="gramEnd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 в течение дня обучающихся от здоровых обучающихся;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proofErr w:type="spellEnd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) организовывать прием пищи и дневной сон </w:t>
      </w:r>
      <w:proofErr w:type="gramStart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2.9. При реализации образовательной программы воспитатель обязан соблюдать установленную длительность непрерывной образовательной деятельности, которая не может превышать: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а) для детей раннего возраста от 1,5 до 3 лет – 10 минут;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б) для детей от 3 до 4 лет – 15 минут;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в) для детей от 4 до 5 лет – 20 минут;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г) для детей от 5 до 6 лет – 25 минут;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proofErr w:type="spellEnd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) для детей от 6 до 7 лет – 30 минут.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2.10. При реализации образовательной программы воспитатель обязан соблюдать установленные максимально допустимые объемы образовательной нагрузки в том числе: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а) в младшей группе – не более 30 минут в первой половине дня;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б) в средней группе – не более 40 минут в первой половине дня;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в) в старшей группе – не более 45 минут в первой половине дня;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г) в подготовительной группе – не более 90 минут в первой половине дня;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proofErr w:type="spellEnd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) для детей старшего дошкольного возраста – не более 30 минут во второй половине дня.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Права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3.1. Воспитатель имеет право </w:t>
      </w:r>
      <w:proofErr w:type="gramStart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3.1.1. заключение, изменение и расторжение трудового договора в порядке и на условиях, которые установлены ТК РФ, иными федеральными законами;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3.1.2. предоставление ему работы, обусловленной трудовым договором;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3.1.3.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3.1.4. отдых, обеспечиваемый установлением сокращенного рабочего времени, предоставлением еженедельных выходных дней, нерабочих праздничных дней, оплачиваемых ежегодных отпусков;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3.1.5. подготовку и дополнительное профессиональное образование в порядке, установленном ТК РФ, иными федеральными законами, в том числе дополнительное профессиональное образование по профилю педагогической деятельности не реже чем один раз в три года;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3.1.6. объединение, включая право на создание профессиональных организаций (профессиональных союзов) и вступление в них для защиты своих трудовых прав, свобод и законных интересов в формах и в порядке, которые установлены законодательством РФ;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3.1.7. участие в управлении организацией в предусмотренных ТК РФ, иными федеральными законами и коллективным договором формах;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3.1.8. 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3.1.9. защиту своих трудовых прав, свобод и законных интересов всеми не запрещенными законом способами;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3.1.10. разрешение индивидуальных и коллективных трудовых споров в порядке, установленном ТК РФ, иными федеральными законами;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3.1.11. возмещение вреда, причиненного ему в связи с исполнением трудовых обязанностей, и компенсацию морального вреда в порядке, установленном ТК РФ, иными федеральными законами;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3.1.12. обязательное социальное страхование в случаях, предусмотренных федеральными законами.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3.2. Воспитатель имеет право на обеспечение защиты персональных данных, хранящихся у </w:t>
      </w:r>
      <w:proofErr w:type="gramStart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proofErr w:type="gramEnd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 в том числе на: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3.2.1. полную информацию о его персональных данных и обработке этих данных;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3.2.2. 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законом;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3.2.3. определение своих представителей для защиты своих персональных данных;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3.2.4. доступ к медицинской документации, отражающей состояние его здоровья, с помощью медицинского работника по его выбору;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3.2.5. требование об исключении или исправлении неверных или неполных персональных данных, а также данных, обработанных с нарушением требований ТК РФ или иного федерального закона;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3.2.6. подачу в письменной форме заявления с соответствующим обоснованием работодателю о своем несогласии в случае отказа работодателя от исключения или исправления персональных данных;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3.2.7. дополнение собственной точкой зрения персональных данных оценочного характера;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3.2.8. требование об извещении работодателем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3.2.9. обжалование в суд любых неправомерных действий или бездействия работодателя при обработке и защите его персональных данных.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3.3. Воспитатель имеет право в случае задержки выплаты заработной платы на срок более 15 дней, известив работодателя в письменной форме, приостановить работу на весь период до выплаты задержанной суммы.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3.4. Воспитатель имеет право на гарантии и компенсации в случае совмещения работы с получением образования или в случае допуска к соисканию ученой степени кандидата наук или доктора наук в порядке, предусмотренном действующим законодательством.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3.5. Воспитатель имеет право на труд в условиях, отвечающих требованиям охраны труда, в том числе право </w:t>
      </w:r>
      <w:proofErr w:type="gramStart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3.5.1. 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3.5.2. обязательное социальное страхование от несчастных случаев на производстве и профессиональных заболеваний в соответствии с федеральным законом;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3.5.3. получение полной достоверной информации от работодателя, соответствующих государственных органов и общественных организаций об условиях, требованиях и охране труда на рабочем месте, включая реализацию прав, предоставленных законодательством о специальной оценке условий труда, о существующем риске повреждения здоровья, а также о мерах по защите от воздействия вредных и (или) опасных производственных факторов;</w:t>
      </w:r>
      <w:proofErr w:type="gramEnd"/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3.5.4. отказ от выполнения работ в случае возникновения опасности для его жизни и здоровья вследствие нарушения требований охраны труда, за исключением случаев, предусмотренных федеральными законами, до устранения такой опасности;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3.5.5. обеспечение средствами индивидуальной и коллективной защиты в соответствии с требованиями охраны труда за счет средств работодателя;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3.5.6. обучение безопасным методам и приемам труда за счет средств работодателя;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3.5.7. дополнительное профессиональное образование за счет средств работодателя в случае ликвидации рабочего места вследствие нарушения требований охраны труда;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3.5.8. запрос о проведении проверки условий и охраны труда на его рабочем месте федеральным органом исполнительной власти, уполномоченным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другими федеральными органами исполнительной власти, осуществляющими государственный контроль (надзор) в установленной сфере деятельности, органами исполнительной власти, осуществляющими государственную экспертизу условий труда, а также органами</w:t>
      </w:r>
      <w:proofErr w:type="gramEnd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 профсоюзного </w:t>
      </w:r>
      <w:proofErr w:type="gramStart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контроля за</w:t>
      </w:r>
      <w:proofErr w:type="gramEnd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 соблюдением трудового законодательства и иных актов, содержащих нормы трудового права;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3.5.9. обращение в органы государственной власти РФ, органы государственной власти субъектов РФ и органы местного самоуправления, к работодателю, в объединения работодателей, а также в профессиональные союзы, их объединения и иные уполномоченные работниками представительные органы по вопросам охраны труда;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3.5.10. личное участие или участие через своих представителей в рассмотрении вопросов, связанных с обеспечением безопасных условий труда на его рабочем месте, и в расследовании происшедшего с ним несчастного случая на производстве или профессионального заболевания;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3.5.11. внеочередной медицинский осмотр в соответствии с медицинскими рекомендациями с сохранением за ним места работы (должности) и среднего заработка во время прохождения указанного медицинского осмотра;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3.5.12. гарантии и компенсации, установленные в соответствии с ТК РФ, коллективным договором, соглашением, локальным нормативным актом, трудовым договором, если он занят на работах с вредными и (или) опасными условиями труда.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proofErr w:type="gramStart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Воспитатель имеет право в целях самозащиты трудовых прав, известив работодателя или своего непосредственного руководителя либо иного представителя работодателя в письменной форме, отказаться от выполнения работы, не предусмотренной трудовым договором, а также отказаться от выполнения работы, которая непосредственно угрожает его жизни и здоровью, за исключением случаев, предусмотренных ТК РФ и иными федеральными законами.</w:t>
      </w:r>
      <w:proofErr w:type="gramEnd"/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3.7. Воспитатель имеет право на обращение в комиссию по трудовым спорам и рассмотрение его заявления в десятидневный срок со дня его подачи.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3.8. Воспитатель имеет право на забастовку в порядке, предусмотренном законодательством.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3.9. Воспитатель имеет право </w:t>
      </w:r>
      <w:proofErr w:type="gramStart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3.9.1. свободу выражения своего мнения, свободу от вмешательства в профессиональную деятельность;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3.9.2. свободу выбора и использования педагогически обоснованных форм, средств, методов обучения и воспитания;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3.9.3. творческую инициативу, разработку и применение авторских программ и методов обучения и воспитания в пределах реализуемой образовательной программы;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3.9.4. выбор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3.9.5. участие в разработке образовательных программ и их компонентов;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3.9.6. 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3.9.7. бесплатное пользование библиотеками и информационными ресурсами, а также доступ в порядке, установленном локальными нормативными актами ДОО,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3.9.8. бесплатное пользование образовательными, методическими и научными услугами ДОО, в порядке, установленном законодательством РФ или локальными нормативными актами ДОО;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3.9.9. участие в управлении ДОО, в том числе в коллегиальных органах управления, в порядке, установленном уставом ДОО;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3.9.10. участие в обсуждении вопросов, относящихся к деятельности ДОО, в том числе через органы управления и общественные организации;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3.9.11. обращение в комиссию по урегулированию споров между участниками образовательных отношений;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3.9.12. защиту профессиональной чести и достоинства, на справедливое и объективное расследование нарушения норм профессиональной этики.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3.10. Воспитатель имеет право </w:t>
      </w:r>
      <w:proofErr w:type="gramStart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3.10.1. сокращенную продолжительность рабочего времени в порядке, предусмотренном законодательством РФ;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3.10.2. ежегодный основной удлиненный оплачиваемый отпуск, продолжительность которого определяется Правительством РФ;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3.10.3. длительный отпуск сроком до одного года не реже чем через каждые десять лет непрерывной педагогической работы в порядке, установленном законодательством РФ;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3.10.4. досрочное назначение страховой пенсии по старости в порядке, установленном законодательством РФ;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3.10.5. иные трудовые права, меры социальной поддержки, установленные федеральными законами и законодательными актами регионального уровня.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Ответственность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4.1. Воспитатель, в соответствии с законодательством РФ, может </w:t>
      </w:r>
      <w:proofErr w:type="gramStart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proofErr w:type="gramEnd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 подвергнут следующим видам ответственности:</w:t>
      </w:r>
    </w:p>
    <w:p w:rsidR="00C847B4" w:rsidRDefault="0047114B" w:rsidP="002234F2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дисциплинарной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847B4" w:rsidRDefault="0047114B" w:rsidP="002234F2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материальной;</w:t>
      </w:r>
    </w:p>
    <w:p w:rsidR="00C847B4" w:rsidRDefault="0047114B" w:rsidP="002234F2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административной;</w:t>
      </w:r>
    </w:p>
    <w:p w:rsidR="00C847B4" w:rsidRDefault="0047114B" w:rsidP="002234F2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гражданско-правовой;</w:t>
      </w:r>
    </w:p>
    <w:p w:rsidR="00C847B4" w:rsidRDefault="0047114B" w:rsidP="002234F2">
      <w:pPr>
        <w:numPr>
          <w:ilvl w:val="0"/>
          <w:numId w:val="8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уголовной.</w:t>
      </w:r>
    </w:p>
    <w:p w:rsidR="002234F2" w:rsidRDefault="002234F2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847B4" w:rsidRPr="00D9123E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9123E">
        <w:rPr>
          <w:rFonts w:hAnsi="Times New Roman" w:cs="Times New Roman"/>
          <w:color w:val="000000"/>
          <w:sz w:val="24"/>
          <w:szCs w:val="24"/>
          <w:lang w:val="ru-RU"/>
        </w:rPr>
        <w:t>С настоящей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123E">
        <w:rPr>
          <w:rFonts w:hAnsi="Times New Roman" w:cs="Times New Roman"/>
          <w:color w:val="000000"/>
          <w:sz w:val="24"/>
          <w:szCs w:val="24"/>
          <w:lang w:val="ru-RU"/>
        </w:rPr>
        <w:t>инструкцией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D9123E"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proofErr w:type="gramEnd"/>
      <w:r w:rsidRPr="00D9123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847B4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Один экземпляр получил на руки и обязуюсь хранить на рабочем месте.</w:t>
      </w:r>
    </w:p>
    <w:p w:rsidR="002234F2" w:rsidRPr="002234F2" w:rsidRDefault="002234F2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Style w:val="a3"/>
        <w:tblW w:w="0" w:type="auto"/>
        <w:tblLook w:val="04A0"/>
      </w:tblPr>
      <w:tblGrid>
        <w:gridCol w:w="5670"/>
        <w:gridCol w:w="2280"/>
        <w:gridCol w:w="2080"/>
      </w:tblGrid>
      <w:tr w:rsidR="0047114B" w:rsidTr="002234F2">
        <w:tc>
          <w:tcPr>
            <w:tcW w:w="5670" w:type="dxa"/>
          </w:tcPr>
          <w:p w:rsidR="0047114B" w:rsidRPr="002234F2" w:rsidRDefault="0047114B" w:rsidP="002234F2">
            <w:pPr>
              <w:spacing w:line="480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ФИО воспитателя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47114B" w:rsidRPr="002234F2" w:rsidRDefault="0047114B" w:rsidP="002234F2">
            <w:pPr>
              <w:spacing w:line="480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Подпись</w:t>
            </w:r>
          </w:p>
        </w:tc>
        <w:tc>
          <w:tcPr>
            <w:tcW w:w="2080" w:type="dxa"/>
            <w:tcBorders>
              <w:left w:val="single" w:sz="4" w:space="0" w:color="auto"/>
            </w:tcBorders>
          </w:tcPr>
          <w:p w:rsidR="0047114B" w:rsidRPr="002234F2" w:rsidRDefault="0047114B" w:rsidP="002234F2">
            <w:pPr>
              <w:spacing w:line="480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Дата</w:t>
            </w:r>
          </w:p>
        </w:tc>
      </w:tr>
      <w:tr w:rsidR="0047114B" w:rsidTr="002234F2">
        <w:tc>
          <w:tcPr>
            <w:tcW w:w="5670" w:type="dxa"/>
          </w:tcPr>
          <w:p w:rsidR="0047114B" w:rsidRPr="002234F2" w:rsidRDefault="0047114B" w:rsidP="002234F2">
            <w:pPr>
              <w:spacing w:line="480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47114B" w:rsidRDefault="0047114B" w:rsidP="002234F2">
            <w:pPr>
              <w:spacing w:line="48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left w:val="single" w:sz="4" w:space="0" w:color="auto"/>
            </w:tcBorders>
          </w:tcPr>
          <w:p w:rsidR="0047114B" w:rsidRDefault="0047114B" w:rsidP="002234F2">
            <w:pPr>
              <w:spacing w:line="48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847B4" w:rsidRPr="002234F2" w:rsidRDefault="00C847B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C847B4" w:rsidRPr="002234F2" w:rsidSect="00D9123E">
      <w:pgSz w:w="11907" w:h="16839"/>
      <w:pgMar w:top="567" w:right="425" w:bottom="568" w:left="42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A12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1F4E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590C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0841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5B3B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9D6F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710E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5651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D71D7"/>
    <w:rsid w:val="002234F2"/>
    <w:rsid w:val="002D33B1"/>
    <w:rsid w:val="002D3591"/>
    <w:rsid w:val="003514A0"/>
    <w:rsid w:val="00390C0B"/>
    <w:rsid w:val="0047114B"/>
    <w:rsid w:val="004F7E17"/>
    <w:rsid w:val="005A05CE"/>
    <w:rsid w:val="00653AF6"/>
    <w:rsid w:val="0092290A"/>
    <w:rsid w:val="00924B23"/>
    <w:rsid w:val="00B412EE"/>
    <w:rsid w:val="00B73A5A"/>
    <w:rsid w:val="00C75FC9"/>
    <w:rsid w:val="00C847B4"/>
    <w:rsid w:val="00C9379D"/>
    <w:rsid w:val="00D9123E"/>
    <w:rsid w:val="00DA0097"/>
    <w:rsid w:val="00E438A1"/>
    <w:rsid w:val="00F01E19"/>
    <w:rsid w:val="00F176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2234F2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5386</Words>
  <Characters>30706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</dc:creator>
  <dc:description>Подготовлено экспертами Актион-МЦФЭР</dc:description>
  <cp:lastModifiedBy>1212</cp:lastModifiedBy>
  <cp:revision>2</cp:revision>
  <cp:lastPrinted>2023-08-02T12:13:00Z</cp:lastPrinted>
  <dcterms:created xsi:type="dcterms:W3CDTF">2025-03-25T05:29:00Z</dcterms:created>
  <dcterms:modified xsi:type="dcterms:W3CDTF">2025-03-25T05:29:00Z</dcterms:modified>
</cp:coreProperties>
</file>